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CDDCF" w14:textId="77777777" w:rsidR="001C01BA" w:rsidRDefault="001C01BA" w:rsidP="00902C7D">
      <w:pPr>
        <w:rPr>
          <w:rFonts w:ascii="Verdana" w:hAnsi="Verdana"/>
          <w:b/>
          <w:sz w:val="28"/>
          <w:szCs w:val="28"/>
        </w:rPr>
      </w:pPr>
    </w:p>
    <w:p w14:paraId="2688F2B0" w14:textId="77777777" w:rsidR="001C01BA" w:rsidRDefault="001C01BA" w:rsidP="00902C7D">
      <w:pPr>
        <w:rPr>
          <w:rFonts w:ascii="Verdana" w:hAnsi="Verdana"/>
          <w:b/>
          <w:sz w:val="28"/>
          <w:szCs w:val="28"/>
        </w:rPr>
      </w:pPr>
    </w:p>
    <w:p w14:paraId="5D12ACED" w14:textId="77777777" w:rsidR="009F2EE2" w:rsidRPr="009F2EE2" w:rsidRDefault="009F2EE2" w:rsidP="0082250E">
      <w:pPr>
        <w:jc w:val="both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AIDmyPET</w:t>
      </w:r>
      <w:proofErr w:type="spellEnd"/>
      <w:r>
        <w:rPr>
          <w:rFonts w:ascii="Verdana" w:hAnsi="Verdana"/>
          <w:b/>
          <w:sz w:val="28"/>
          <w:szCs w:val="28"/>
        </w:rPr>
        <w:t xml:space="preserve">, </w:t>
      </w:r>
      <w:r w:rsidR="003676EC">
        <w:rPr>
          <w:rFonts w:ascii="Verdana" w:hAnsi="Verdana"/>
          <w:b/>
          <w:sz w:val="28"/>
          <w:szCs w:val="28"/>
        </w:rPr>
        <w:t xml:space="preserve">il </w:t>
      </w:r>
      <w:r w:rsidRPr="009F2EE2">
        <w:rPr>
          <w:rFonts w:ascii="Verdana" w:hAnsi="Verdana"/>
          <w:b/>
          <w:sz w:val="28"/>
          <w:szCs w:val="28"/>
        </w:rPr>
        <w:t>passaporto sanitario per gli amici a 4 zampe</w:t>
      </w:r>
    </w:p>
    <w:p w14:paraId="5E8E1A32" w14:textId="77777777" w:rsidR="009F2EE2" w:rsidRDefault="009F2EE2" w:rsidP="0082250E">
      <w:pPr>
        <w:jc w:val="both"/>
        <w:rPr>
          <w:rFonts w:ascii="Verdana" w:hAnsi="Verdana"/>
          <w:sz w:val="20"/>
          <w:szCs w:val="20"/>
        </w:rPr>
      </w:pPr>
    </w:p>
    <w:p w14:paraId="4CB067BF" w14:textId="77777777" w:rsidR="001C01BA" w:rsidRDefault="001C01BA" w:rsidP="0082250E">
      <w:pPr>
        <w:jc w:val="both"/>
        <w:rPr>
          <w:rFonts w:ascii="Verdana" w:hAnsi="Verdana"/>
          <w:sz w:val="20"/>
          <w:szCs w:val="20"/>
        </w:rPr>
      </w:pPr>
    </w:p>
    <w:p w14:paraId="16157583" w14:textId="77777777" w:rsidR="0082250E" w:rsidRPr="003D7E64" w:rsidRDefault="0082250E" w:rsidP="0082250E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Verdana" w:hAnsi="Verdana" w:cs="Times New Roman"/>
          <w:color w:val="000000"/>
          <w:sz w:val="20"/>
          <w:szCs w:val="20"/>
        </w:rPr>
        <w:t>AIDmyPET</w:t>
      </w:r>
      <w:proofErr w:type="spellEnd"/>
      <w:r>
        <w:rPr>
          <w:rFonts w:ascii="Verdana" w:hAnsi="Verdana" w:cs="Times New Roman"/>
          <w:color w:val="000000"/>
          <w:sz w:val="20"/>
          <w:szCs w:val="20"/>
        </w:rPr>
        <w:t xml:space="preserve"> è un’innovativa medaglietta salvavita </w:t>
      </w:r>
      <w:r w:rsidRPr="00F724CD">
        <w:rPr>
          <w:rFonts w:ascii="Verdana" w:hAnsi="Verdana" w:cs="Times New Roman"/>
          <w:color w:val="000000"/>
          <w:sz w:val="20"/>
          <w:szCs w:val="20"/>
        </w:rPr>
        <w:t xml:space="preserve">che contiene tutte le informazioni mediche e </w:t>
      </w:r>
      <w:r>
        <w:rPr>
          <w:rFonts w:ascii="Verdana" w:hAnsi="Verdana" w:cs="Times New Roman"/>
          <w:color w:val="000000"/>
          <w:sz w:val="20"/>
          <w:szCs w:val="20"/>
        </w:rPr>
        <w:t xml:space="preserve">i numeri di </w:t>
      </w:r>
      <w:r w:rsidRPr="00F724CD">
        <w:rPr>
          <w:rFonts w:ascii="Verdana" w:hAnsi="Verdana" w:cs="Times New Roman"/>
          <w:color w:val="000000"/>
          <w:sz w:val="20"/>
          <w:szCs w:val="20"/>
        </w:rPr>
        <w:t xml:space="preserve">emergenza </w:t>
      </w:r>
      <w:r>
        <w:rPr>
          <w:rFonts w:ascii="Verdana" w:hAnsi="Verdana" w:cs="Times New Roman"/>
          <w:color w:val="000000"/>
          <w:sz w:val="20"/>
          <w:szCs w:val="20"/>
        </w:rPr>
        <w:t>del proprietario e del veterinario, per la cura, tutela e sicurezza dei cari e fedeli amici animali</w:t>
      </w:r>
      <w:r w:rsidRPr="00F724CD">
        <w:rPr>
          <w:rFonts w:ascii="Verdana" w:hAnsi="Verdana" w:cs="Times New Roman"/>
          <w:color w:val="000000"/>
          <w:sz w:val="20"/>
          <w:szCs w:val="20"/>
        </w:rPr>
        <w:t>.</w:t>
      </w:r>
      <w:r>
        <w:rPr>
          <w:rFonts w:ascii="Verdana" w:hAnsi="Verdana" w:cs="Times New Roman"/>
          <w:color w:val="000000"/>
          <w:sz w:val="20"/>
          <w:szCs w:val="20"/>
        </w:rPr>
        <w:t xml:space="preserve"> Grazie alla tecnologia NFC,</w:t>
      </w:r>
      <w:r w:rsidRPr="005841E1">
        <w:rPr>
          <w:rFonts w:ascii="Verdana" w:hAnsi="Verdana" w:cs="Times New Roman"/>
          <w:color w:val="000000"/>
          <w:sz w:val="20"/>
          <w:szCs w:val="20"/>
        </w:rPr>
        <w:t xml:space="preserve"> può essere lett</w:t>
      </w:r>
      <w:r>
        <w:rPr>
          <w:rFonts w:ascii="Verdana" w:hAnsi="Verdana" w:cs="Times New Roman"/>
          <w:color w:val="000000"/>
          <w:sz w:val="20"/>
          <w:szCs w:val="20"/>
        </w:rPr>
        <w:t>a</w:t>
      </w:r>
      <w:r w:rsidRPr="005841E1">
        <w:rPr>
          <w:rFonts w:ascii="Verdana" w:hAnsi="Verdana" w:cs="Times New Roman"/>
          <w:color w:val="000000"/>
          <w:sz w:val="20"/>
          <w:szCs w:val="20"/>
        </w:rPr>
        <w:t xml:space="preserve"> da chiunque avvicini </w:t>
      </w:r>
      <w:r>
        <w:rPr>
          <w:rFonts w:ascii="Verdana" w:hAnsi="Verdana" w:cs="Times New Roman"/>
          <w:color w:val="000000"/>
          <w:sz w:val="20"/>
          <w:szCs w:val="20"/>
        </w:rPr>
        <w:t xml:space="preserve">ad esso </w:t>
      </w:r>
      <w:r w:rsidRPr="005841E1">
        <w:rPr>
          <w:rFonts w:ascii="Verdana" w:hAnsi="Verdana" w:cs="Times New Roman"/>
          <w:color w:val="000000"/>
          <w:sz w:val="20"/>
          <w:szCs w:val="20"/>
        </w:rPr>
        <w:t xml:space="preserve">il proprio </w:t>
      </w:r>
      <w:proofErr w:type="spellStart"/>
      <w:r w:rsidRPr="005841E1">
        <w:rPr>
          <w:rFonts w:ascii="Verdana" w:hAnsi="Verdana" w:cs="Times New Roman"/>
          <w:color w:val="000000"/>
          <w:sz w:val="20"/>
          <w:szCs w:val="20"/>
        </w:rPr>
        <w:t>smartphone</w:t>
      </w:r>
      <w:proofErr w:type="spellEnd"/>
      <w:r w:rsidRPr="005841E1">
        <w:rPr>
          <w:rFonts w:ascii="Verdana" w:hAnsi="Verdana" w:cs="Times New Roman"/>
          <w:color w:val="000000"/>
          <w:sz w:val="20"/>
          <w:szCs w:val="20"/>
        </w:rPr>
        <w:t xml:space="preserve">, senza necessità di scaricare alcuna </w:t>
      </w:r>
      <w:proofErr w:type="spellStart"/>
      <w:r w:rsidRPr="00915C61">
        <w:rPr>
          <w:rFonts w:ascii="Verdana" w:hAnsi="Verdana" w:cs="Times New Roman"/>
          <w:color w:val="000000"/>
          <w:sz w:val="20"/>
          <w:szCs w:val="20"/>
        </w:rPr>
        <w:t>App</w:t>
      </w:r>
      <w:proofErr w:type="spellEnd"/>
      <w:r w:rsidRPr="005841E1">
        <w:rPr>
          <w:rFonts w:ascii="Verdana" w:hAnsi="Verdana" w:cs="Times New Roman"/>
          <w:color w:val="000000"/>
          <w:sz w:val="20"/>
          <w:szCs w:val="20"/>
        </w:rPr>
        <w:t>.</w:t>
      </w:r>
      <w:r>
        <w:rPr>
          <w:rFonts w:ascii="Verdana" w:hAnsi="Verdana" w:cs="Times New Roman"/>
          <w:color w:val="000000"/>
          <w:sz w:val="20"/>
          <w:szCs w:val="20"/>
        </w:rPr>
        <w:t xml:space="preserve"> Un</w:t>
      </w:r>
      <w:r w:rsidRPr="001461FC">
        <w:rPr>
          <w:rFonts w:ascii="Verdana" w:hAnsi="Verdana" w:cs="Times New Roman"/>
          <w:color w:val="000000"/>
          <w:sz w:val="20"/>
          <w:szCs w:val="20"/>
        </w:rPr>
        <w:t xml:space="preserve"> semplice gesto</w:t>
      </w:r>
      <w:r>
        <w:rPr>
          <w:rFonts w:ascii="Verdana" w:hAnsi="Verdana" w:cs="Times New Roman"/>
          <w:color w:val="000000"/>
          <w:sz w:val="20"/>
          <w:szCs w:val="20"/>
        </w:rPr>
        <w:t>, con cui</w:t>
      </w:r>
      <w:r w:rsidRPr="001461FC">
        <w:rPr>
          <w:rFonts w:ascii="Verdana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</w:rPr>
        <w:t xml:space="preserve">ognuno di noi </w:t>
      </w:r>
      <w:r w:rsidRPr="001461FC">
        <w:rPr>
          <w:rFonts w:ascii="Verdana" w:hAnsi="Verdana" w:cs="Times New Roman"/>
          <w:color w:val="000000"/>
          <w:sz w:val="20"/>
          <w:szCs w:val="20"/>
        </w:rPr>
        <w:t>può aiutare un</w:t>
      </w:r>
      <w:r>
        <w:rPr>
          <w:rFonts w:ascii="Verdana" w:hAnsi="Verdana" w:cs="Times New Roman"/>
          <w:color w:val="000000"/>
          <w:sz w:val="20"/>
          <w:szCs w:val="20"/>
        </w:rPr>
        <w:t xml:space="preserve"> animale smarrito senza dovere cercare un veterinario nelle vicinanze in grado di leggere il suo microchip.</w:t>
      </w:r>
      <w:r w:rsidRPr="003D7E64">
        <w:rPr>
          <w:rFonts w:ascii="Helvetica" w:hAnsi="Helvetica"/>
          <w:b/>
          <w:bCs/>
          <w:color w:val="666666"/>
          <w:sz w:val="21"/>
          <w:szCs w:val="21"/>
          <w:shd w:val="clear" w:color="auto" w:fill="D5DBE8"/>
        </w:rPr>
        <w:t xml:space="preserve"> </w:t>
      </w:r>
    </w:p>
    <w:p w14:paraId="5049D52A" w14:textId="77777777" w:rsidR="0082250E" w:rsidRPr="00915C61" w:rsidRDefault="0082250E" w:rsidP="0082250E">
      <w:pPr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3B839D66" w14:textId="77777777" w:rsidR="0082250E" w:rsidRPr="009F2EE2" w:rsidRDefault="0082250E" w:rsidP="0082250E">
      <w:pPr>
        <w:pStyle w:val="NormaleWeb"/>
        <w:spacing w:before="0" w:beforeAutospacing="0" w:after="0" w:afterAutospacing="0"/>
        <w:jc w:val="both"/>
        <w:textAlignment w:val="baseline"/>
        <w:rPr>
          <w:rFonts w:ascii="Verdana" w:hAnsi="Verdana" w:cstheme="minorBidi"/>
          <w:b/>
        </w:rPr>
      </w:pPr>
      <w:r>
        <w:rPr>
          <w:rFonts w:ascii="Verdana" w:hAnsi="Verdana" w:cstheme="minorBidi"/>
          <w:b/>
        </w:rPr>
        <w:t>In caso di smarrimento</w:t>
      </w:r>
    </w:p>
    <w:p w14:paraId="433A3689" w14:textId="77777777" w:rsidR="0082250E" w:rsidRDefault="0082250E" w:rsidP="0082250E">
      <w:pPr>
        <w:jc w:val="both"/>
        <w:rPr>
          <w:rFonts w:ascii="Verdana" w:hAnsi="Verdana"/>
          <w:sz w:val="20"/>
          <w:szCs w:val="20"/>
        </w:rPr>
      </w:pPr>
      <w:r w:rsidRPr="00933474">
        <w:rPr>
          <w:rFonts w:ascii="Verdana" w:hAnsi="Verdana"/>
          <w:sz w:val="20"/>
          <w:szCs w:val="20"/>
        </w:rPr>
        <w:t xml:space="preserve">Sono molteplici le situazioni in cui </w:t>
      </w:r>
      <w:proofErr w:type="spellStart"/>
      <w:r w:rsidRPr="00933474">
        <w:rPr>
          <w:rFonts w:ascii="Verdana" w:hAnsi="Verdana"/>
          <w:sz w:val="20"/>
          <w:szCs w:val="20"/>
        </w:rPr>
        <w:t>AIDmyPET</w:t>
      </w:r>
      <w:proofErr w:type="spellEnd"/>
      <w:r w:rsidRPr="00933474">
        <w:rPr>
          <w:rFonts w:ascii="Verdana" w:hAnsi="Verdana"/>
          <w:sz w:val="20"/>
          <w:szCs w:val="20"/>
        </w:rPr>
        <w:t xml:space="preserve"> si rivela uno strumento fondamentale. Innanzitutto, è utile in caso di smarrimento dell’animale che la indossa, perché</w:t>
      </w:r>
      <w:r>
        <w:rPr>
          <w:rFonts w:ascii="Verdana" w:hAnsi="Verdana"/>
          <w:sz w:val="20"/>
          <w:szCs w:val="20"/>
        </w:rPr>
        <w:t>, grazie alla sua facilità di lettura, è possibile</w:t>
      </w:r>
      <w:r w:rsidRPr="00933474">
        <w:rPr>
          <w:rFonts w:ascii="Verdana" w:hAnsi="Verdana"/>
          <w:sz w:val="20"/>
          <w:szCs w:val="20"/>
        </w:rPr>
        <w:t xml:space="preserve"> </w:t>
      </w:r>
      <w:r w:rsidRPr="009F2EE2">
        <w:rPr>
          <w:rFonts w:ascii="Verdana" w:hAnsi="Verdana"/>
          <w:sz w:val="20"/>
          <w:szCs w:val="20"/>
        </w:rPr>
        <w:t>rintraccia</w:t>
      </w:r>
      <w:r>
        <w:rPr>
          <w:rFonts w:ascii="Verdana" w:hAnsi="Verdana"/>
          <w:sz w:val="20"/>
          <w:szCs w:val="20"/>
        </w:rPr>
        <w:t>re</w:t>
      </w:r>
      <w:r w:rsidRPr="009F2EE2">
        <w:rPr>
          <w:rFonts w:ascii="Verdana" w:hAnsi="Verdana"/>
          <w:sz w:val="20"/>
          <w:szCs w:val="20"/>
        </w:rPr>
        <w:t xml:space="preserve"> il proprietario </w:t>
      </w:r>
      <w:r>
        <w:rPr>
          <w:rFonts w:ascii="Verdana" w:hAnsi="Verdana"/>
          <w:sz w:val="20"/>
          <w:szCs w:val="20"/>
        </w:rPr>
        <w:t>anche</w:t>
      </w:r>
      <w:r w:rsidRPr="009F2EE2">
        <w:rPr>
          <w:rFonts w:ascii="Verdana" w:hAnsi="Verdana"/>
          <w:sz w:val="20"/>
          <w:szCs w:val="20"/>
        </w:rPr>
        <w:t xml:space="preserve"> in assenza di un veterinario nelle vicinanze in grado di leggere il microchip.</w:t>
      </w:r>
    </w:p>
    <w:p w14:paraId="2B4AEF80" w14:textId="77777777" w:rsidR="0082250E" w:rsidRDefault="0082250E" w:rsidP="0082250E">
      <w:pPr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74D2D125" w14:textId="77777777" w:rsidR="0082250E" w:rsidRPr="00D94ECC" w:rsidRDefault="0082250E" w:rsidP="0082250E">
      <w:pPr>
        <w:jc w:val="both"/>
        <w:rPr>
          <w:rFonts w:ascii="Verdana" w:hAnsi="Verdana" w:cs="Times New Roman"/>
          <w:b/>
          <w:color w:val="000000"/>
          <w:sz w:val="20"/>
          <w:szCs w:val="20"/>
        </w:rPr>
      </w:pPr>
      <w:r w:rsidRPr="00D94ECC">
        <w:rPr>
          <w:rFonts w:ascii="Verdana" w:hAnsi="Verdana" w:cs="Times New Roman"/>
          <w:b/>
          <w:color w:val="000000"/>
          <w:sz w:val="20"/>
          <w:szCs w:val="20"/>
        </w:rPr>
        <w:t>In caso di emergenza</w:t>
      </w:r>
    </w:p>
    <w:p w14:paraId="56AE7BDD" w14:textId="77777777" w:rsidR="0082250E" w:rsidRDefault="0082250E" w:rsidP="0082250E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proofErr w:type="spellStart"/>
      <w:r w:rsidRPr="00933474">
        <w:rPr>
          <w:rFonts w:ascii="Verdana" w:hAnsi="Verdana"/>
          <w:sz w:val="20"/>
          <w:szCs w:val="20"/>
        </w:rPr>
        <w:t>AIDmyPET</w:t>
      </w:r>
      <w:proofErr w:type="spellEnd"/>
      <w:r w:rsidRPr="00933474">
        <w:rPr>
          <w:rFonts w:ascii="Verdana" w:hAnsi="Verdana"/>
          <w:sz w:val="20"/>
          <w:szCs w:val="20"/>
        </w:rPr>
        <w:t xml:space="preserve"> è </w:t>
      </w:r>
      <w:r>
        <w:rPr>
          <w:rFonts w:ascii="Verdana" w:hAnsi="Verdana"/>
          <w:sz w:val="20"/>
          <w:szCs w:val="20"/>
        </w:rPr>
        <w:t xml:space="preserve">inoltre </w:t>
      </w:r>
      <w:r w:rsidRPr="00933474">
        <w:rPr>
          <w:rFonts w:ascii="Verdana" w:hAnsi="Verdana"/>
          <w:sz w:val="20"/>
          <w:szCs w:val="20"/>
        </w:rPr>
        <w:t>una vera e propria</w:t>
      </w:r>
      <w:r w:rsidRPr="00933474">
        <w:rPr>
          <w:rFonts w:ascii="Verdana" w:hAnsi="Verdana"/>
        </w:rPr>
        <w:t xml:space="preserve"> </w:t>
      </w:r>
      <w:r>
        <w:rPr>
          <w:rFonts w:ascii="Verdana" w:hAnsi="Verdana"/>
          <w:sz w:val="20"/>
          <w:szCs w:val="20"/>
        </w:rPr>
        <w:t>banca dati sanitaria</w:t>
      </w:r>
      <w:r w:rsidRPr="00933474">
        <w:rPr>
          <w:rFonts w:ascii="Verdana" w:hAnsi="Verdana"/>
          <w:sz w:val="20"/>
          <w:szCs w:val="20"/>
        </w:rPr>
        <w:t>, facile da consultare ovunque ci si trovi</w:t>
      </w:r>
      <w:r>
        <w:rPr>
          <w:rFonts w:ascii="Verdana" w:hAnsi="Verdana"/>
          <w:sz w:val="20"/>
          <w:szCs w:val="20"/>
        </w:rPr>
        <w:t>, soprattutto in situazioni di emergenza</w:t>
      </w:r>
      <w:r w:rsidRPr="00933474">
        <w:rPr>
          <w:rFonts w:ascii="Verdana" w:hAnsi="Verdana"/>
          <w:sz w:val="20"/>
          <w:szCs w:val="20"/>
        </w:rPr>
        <w:t>.</w:t>
      </w:r>
      <w:r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  <w:r w:rsidRPr="008E4A97">
        <w:rPr>
          <w:rFonts w:ascii="Verdana" w:hAnsi="Verdana" w:cs="Times New Roman"/>
          <w:color w:val="000000" w:themeColor="text1"/>
          <w:sz w:val="20"/>
          <w:szCs w:val="20"/>
        </w:rPr>
        <w:t>Quando è necessario eseguire, prima di intervenire, una rapida verifica dello stato di salute del</w:t>
      </w:r>
      <w:r>
        <w:rPr>
          <w:rFonts w:ascii="Verdana" w:hAnsi="Verdana" w:cs="Times New Roman"/>
          <w:color w:val="000000" w:themeColor="text1"/>
          <w:sz w:val="20"/>
          <w:szCs w:val="20"/>
        </w:rPr>
        <w:t>l’animale</w:t>
      </w:r>
      <w:r w:rsidRPr="008E4A97">
        <w:rPr>
          <w:rFonts w:ascii="Verdana" w:hAnsi="Verdana" w:cs="Times New Roman"/>
          <w:color w:val="000000" w:themeColor="text1"/>
          <w:sz w:val="20"/>
          <w:szCs w:val="20"/>
        </w:rPr>
        <w:t>, per esempio in caso di incident</w:t>
      </w:r>
      <w:r>
        <w:rPr>
          <w:rFonts w:ascii="Verdana" w:hAnsi="Verdana" w:cs="Times New Roman"/>
          <w:color w:val="000000" w:themeColor="text1"/>
          <w:sz w:val="20"/>
          <w:szCs w:val="20"/>
        </w:rPr>
        <w:t>e,</w:t>
      </w:r>
      <w:r w:rsidRPr="008E4A97">
        <w:rPr>
          <w:rFonts w:ascii="Verdana" w:hAnsi="Verdana" w:cs="Times New Roman"/>
          <w:color w:val="000000" w:themeColor="text1"/>
          <w:sz w:val="20"/>
          <w:szCs w:val="20"/>
        </w:rPr>
        <w:t xml:space="preserve"> conoscere le patologie e le terapie farmacologiche in corso</w:t>
      </w:r>
      <w:r>
        <w:rPr>
          <w:rFonts w:ascii="Verdana" w:hAnsi="Verdana" w:cs="Times New Roman"/>
          <w:color w:val="000000" w:themeColor="text1"/>
          <w:sz w:val="20"/>
          <w:szCs w:val="20"/>
        </w:rPr>
        <w:t>,</w:t>
      </w:r>
      <w:r w:rsidRPr="008E4A97">
        <w:rPr>
          <w:rFonts w:ascii="Verdana" w:hAnsi="Verdana" w:cs="Times New Roman"/>
          <w:color w:val="000000" w:themeColor="text1"/>
          <w:sz w:val="20"/>
          <w:szCs w:val="20"/>
        </w:rPr>
        <w:t xml:space="preserve"> è essenziale per agire nel modo più corretto, recuperando secondi preziosi e limitando i possibili danni. </w:t>
      </w:r>
    </w:p>
    <w:p w14:paraId="7ED2BE33" w14:textId="77777777" w:rsidR="0082250E" w:rsidRPr="0020162C" w:rsidRDefault="0082250E" w:rsidP="0082250E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14:paraId="75D7A076" w14:textId="77777777" w:rsidR="0082250E" w:rsidRPr="00D94ECC" w:rsidRDefault="0082250E" w:rsidP="0082250E">
      <w:pPr>
        <w:jc w:val="both"/>
        <w:rPr>
          <w:rFonts w:ascii="Verdana" w:hAnsi="Verdana" w:cs="Times New Roman"/>
          <w:b/>
          <w:color w:val="000000"/>
          <w:sz w:val="20"/>
          <w:szCs w:val="20"/>
        </w:rPr>
      </w:pPr>
      <w:r w:rsidRPr="00D94ECC">
        <w:rPr>
          <w:rFonts w:ascii="Verdana" w:hAnsi="Verdana" w:cs="Times New Roman"/>
          <w:b/>
          <w:color w:val="000000"/>
          <w:sz w:val="20"/>
          <w:szCs w:val="20"/>
        </w:rPr>
        <w:t>A casa o in viaggio</w:t>
      </w:r>
      <w:r>
        <w:rPr>
          <w:rFonts w:ascii="Verdana" w:hAnsi="Verdana" w:cs="Times New Roman"/>
          <w:b/>
          <w:color w:val="000000"/>
          <w:sz w:val="20"/>
          <w:szCs w:val="20"/>
        </w:rPr>
        <w:t>, in Italia e all’estero</w:t>
      </w:r>
    </w:p>
    <w:p w14:paraId="6C33CB78" w14:textId="2399D6DD" w:rsidR="0082250E" w:rsidRDefault="0082250E" w:rsidP="0082250E">
      <w:pPr>
        <w:jc w:val="both"/>
        <w:rPr>
          <w:rFonts w:ascii="Verdana" w:hAnsi="Verdana"/>
          <w:sz w:val="20"/>
          <w:szCs w:val="20"/>
        </w:rPr>
      </w:pPr>
      <w:r w:rsidRPr="00F724CD">
        <w:rPr>
          <w:rFonts w:ascii="Verdana" w:hAnsi="Verdana" w:cs="Times New Roman"/>
          <w:color w:val="000000"/>
          <w:sz w:val="20"/>
          <w:szCs w:val="20"/>
        </w:rPr>
        <w:t>Essendo </w:t>
      </w:r>
      <w:r w:rsidRPr="00531E35">
        <w:rPr>
          <w:rFonts w:ascii="Verdana" w:hAnsi="Verdana" w:cs="Times New Roman"/>
          <w:color w:val="000000"/>
          <w:sz w:val="20"/>
          <w:szCs w:val="20"/>
        </w:rPr>
        <w:t>leggibile in</w:t>
      </w:r>
      <w:r>
        <w:rPr>
          <w:rFonts w:ascii="Verdana" w:hAnsi="Verdana" w:cs="Times New Roman"/>
          <w:color w:val="000000"/>
          <w:sz w:val="20"/>
          <w:szCs w:val="20"/>
        </w:rPr>
        <w:t xml:space="preserve"> 5 lingue </w:t>
      </w:r>
      <w:r w:rsidR="003C45E9">
        <w:rPr>
          <w:rFonts w:ascii="Verdana" w:hAnsi="Verdana" w:cs="Times New Roman"/>
          <w:color w:val="000000"/>
          <w:sz w:val="20"/>
          <w:szCs w:val="20"/>
        </w:rPr>
        <w:t>(</w:t>
      </w:r>
      <w:r>
        <w:rPr>
          <w:rFonts w:ascii="Verdana" w:hAnsi="Verdana" w:cs="Times New Roman"/>
          <w:color w:val="000000"/>
          <w:sz w:val="20"/>
          <w:szCs w:val="20"/>
        </w:rPr>
        <w:t>italiano, inglese, spagnolo, francese e tedesco</w:t>
      </w:r>
      <w:r w:rsidR="003C45E9">
        <w:rPr>
          <w:rFonts w:ascii="Verdana" w:hAnsi="Verdana" w:cs="Times New Roman"/>
          <w:color w:val="000000"/>
          <w:sz w:val="20"/>
          <w:szCs w:val="20"/>
        </w:rPr>
        <w:t>)</w:t>
      </w:r>
      <w:r>
        <w:rPr>
          <w:rFonts w:ascii="Verdana" w:hAnsi="Verdana" w:cs="Times New Roman"/>
          <w:color w:val="000000"/>
          <w:sz w:val="20"/>
          <w:szCs w:val="20"/>
        </w:rPr>
        <w:t xml:space="preserve">, la medaglietta salvavita </w:t>
      </w:r>
      <w:proofErr w:type="spellStart"/>
      <w:r w:rsidRPr="008E4A97">
        <w:rPr>
          <w:rFonts w:ascii="Verdana" w:hAnsi="Verdana" w:cs="Times New Roman"/>
          <w:color w:val="000000" w:themeColor="text1"/>
          <w:sz w:val="20"/>
          <w:szCs w:val="20"/>
        </w:rPr>
        <w:t>AIDm</w:t>
      </w:r>
      <w:r>
        <w:rPr>
          <w:rFonts w:ascii="Verdana" w:hAnsi="Verdana" w:cs="Times New Roman"/>
          <w:color w:val="000000" w:themeColor="text1"/>
          <w:sz w:val="20"/>
          <w:szCs w:val="20"/>
        </w:rPr>
        <w:t>yPET</w:t>
      </w:r>
      <w:proofErr w:type="spellEnd"/>
      <w:r w:rsidRPr="00F724CD">
        <w:rPr>
          <w:rFonts w:ascii="Verdana" w:hAnsi="Verdana" w:cs="Times New Roman"/>
          <w:color w:val="000000"/>
          <w:sz w:val="20"/>
          <w:szCs w:val="20"/>
        </w:rPr>
        <w:t xml:space="preserve"> può trasformarsi in un valido passaporto sanitario,</w:t>
      </w:r>
      <w:r w:rsidRPr="00531E35">
        <w:rPr>
          <w:rFonts w:ascii="Verdana" w:hAnsi="Verdana" w:cs="Times New Roman"/>
          <w:color w:val="000000"/>
          <w:sz w:val="20"/>
          <w:szCs w:val="20"/>
        </w:rPr>
        <w:t> sempre fruibile a casa</w:t>
      </w:r>
      <w:r>
        <w:rPr>
          <w:rFonts w:ascii="Verdana" w:hAnsi="Verdana" w:cs="Times New Roman"/>
          <w:color w:val="000000"/>
          <w:sz w:val="20"/>
          <w:szCs w:val="20"/>
        </w:rPr>
        <w:t xml:space="preserve"> o</w:t>
      </w:r>
      <w:r w:rsidRPr="00531E35">
        <w:rPr>
          <w:rFonts w:ascii="Verdana" w:hAnsi="Verdana" w:cs="Times New Roman"/>
          <w:color w:val="000000"/>
          <w:sz w:val="20"/>
          <w:szCs w:val="20"/>
        </w:rPr>
        <w:t xml:space="preserve"> in viaggio</w:t>
      </w:r>
      <w:r>
        <w:rPr>
          <w:rFonts w:ascii="Verdana" w:hAnsi="Verdana" w:cs="Times New Roman"/>
          <w:color w:val="000000"/>
          <w:sz w:val="20"/>
          <w:szCs w:val="20"/>
        </w:rPr>
        <w:t xml:space="preserve">, in Italia o all’estero, senza dover ricordarsi di mettere in valigia la cartella clinica cartacea del nostro animale che sarà così maggiormente garantito se necessita di cure specifiche fuori l’ambiente domestico. </w:t>
      </w:r>
      <w:r>
        <w:rPr>
          <w:rFonts w:ascii="Verdana" w:hAnsi="Verdana"/>
          <w:sz w:val="20"/>
          <w:szCs w:val="20"/>
        </w:rPr>
        <w:t xml:space="preserve">Permetterà al medico veterinario di </w:t>
      </w:r>
      <w:r w:rsidRPr="00933474">
        <w:rPr>
          <w:rFonts w:ascii="Verdana" w:hAnsi="Verdana"/>
          <w:sz w:val="20"/>
          <w:szCs w:val="20"/>
        </w:rPr>
        <w:t>accedere all’elenco d</w:t>
      </w:r>
      <w:r>
        <w:rPr>
          <w:rFonts w:ascii="Verdana" w:hAnsi="Verdana"/>
          <w:sz w:val="20"/>
          <w:szCs w:val="20"/>
        </w:rPr>
        <w:t>i tutte le terapie adottate e a</w:t>
      </w:r>
      <w:r w:rsidRPr="00933474">
        <w:rPr>
          <w:rFonts w:ascii="Verdana" w:hAnsi="Verdana"/>
          <w:sz w:val="20"/>
          <w:szCs w:val="20"/>
        </w:rPr>
        <w:t xml:space="preserve">lle eventuali annotazioni dei </w:t>
      </w:r>
      <w:r>
        <w:rPr>
          <w:rFonts w:ascii="Verdana" w:hAnsi="Verdana"/>
          <w:sz w:val="20"/>
          <w:szCs w:val="20"/>
        </w:rPr>
        <w:t>professionisti</w:t>
      </w:r>
      <w:r w:rsidRPr="00933474">
        <w:rPr>
          <w:rFonts w:ascii="Verdana" w:hAnsi="Verdana"/>
          <w:sz w:val="20"/>
          <w:szCs w:val="20"/>
        </w:rPr>
        <w:t xml:space="preserve"> che </w:t>
      </w:r>
      <w:r>
        <w:rPr>
          <w:rFonts w:ascii="Verdana" w:hAnsi="Verdana"/>
          <w:sz w:val="20"/>
          <w:szCs w:val="20"/>
        </w:rPr>
        <w:t>si sono occupati in precedenza dello stato di salute dell’animale.</w:t>
      </w:r>
    </w:p>
    <w:p w14:paraId="1A11BD7F" w14:textId="77777777" w:rsidR="0082250E" w:rsidRDefault="0082250E" w:rsidP="0082250E">
      <w:pPr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359F7134" w14:textId="77777777" w:rsidR="0082250E" w:rsidRPr="00933474" w:rsidRDefault="0082250E" w:rsidP="0082250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Patrocinio ENPA</w:t>
      </w:r>
    </w:p>
    <w:p w14:paraId="40C696FB" w14:textId="77777777" w:rsidR="0082250E" w:rsidRDefault="0082250E" w:rsidP="0082250E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8E4A97">
        <w:rPr>
          <w:rFonts w:ascii="Verdana" w:hAnsi="Verdana" w:cs="Times New Roman"/>
          <w:color w:val="000000" w:themeColor="text1"/>
          <w:sz w:val="20"/>
          <w:szCs w:val="20"/>
        </w:rPr>
        <w:t>La valenza e l'utilità del</w:t>
      </w:r>
      <w:r>
        <w:rPr>
          <w:rFonts w:ascii="Verdana" w:hAnsi="Verdana" w:cs="Times New Roman"/>
          <w:color w:val="000000" w:themeColor="text1"/>
          <w:sz w:val="20"/>
          <w:szCs w:val="20"/>
        </w:rPr>
        <w:t>la medaglietta</w:t>
      </w:r>
      <w:r w:rsidRPr="008E4A97">
        <w:rPr>
          <w:rFonts w:ascii="Verdana" w:hAnsi="Verdana" w:cs="Times New Roman"/>
          <w:color w:val="000000" w:themeColor="text1"/>
          <w:sz w:val="20"/>
          <w:szCs w:val="20"/>
        </w:rPr>
        <w:t xml:space="preserve"> salvavita </w:t>
      </w:r>
      <w:r>
        <w:rPr>
          <w:rFonts w:ascii="Verdana" w:hAnsi="Verdana" w:cs="Times New Roman"/>
          <w:color w:val="000000" w:themeColor="text1"/>
          <w:sz w:val="20"/>
          <w:szCs w:val="20"/>
        </w:rPr>
        <w:t xml:space="preserve">è stata riconosciuta dall’ENPA, Ente Nazionali Protezione Animali che l’ha patrocinata e la sta proponendo e divulgando in ogni suo canale di comunicazione. Anche il Presidente di ANMVI, Associazione Nazionale Medici Veterinari Italiani, la considera un valido aiuto per i medici che devono curare, oltre i propri pazienti affiliati, anche quelli sconosciuti. </w:t>
      </w:r>
    </w:p>
    <w:p w14:paraId="1D9AF2C7" w14:textId="77777777" w:rsidR="0082250E" w:rsidRDefault="0082250E" w:rsidP="0082250E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p w14:paraId="5C607CBB" w14:textId="77777777" w:rsidR="0082250E" w:rsidRPr="003676EC" w:rsidRDefault="0082250E" w:rsidP="0082250E">
      <w:pPr>
        <w:jc w:val="both"/>
        <w:rPr>
          <w:rFonts w:ascii="Verdana" w:hAnsi="Verdana"/>
          <w:b/>
          <w:sz w:val="20"/>
          <w:szCs w:val="20"/>
        </w:rPr>
      </w:pPr>
      <w:r w:rsidRPr="003676EC">
        <w:rPr>
          <w:rFonts w:ascii="Verdana" w:hAnsi="Verdana"/>
          <w:b/>
          <w:sz w:val="20"/>
          <w:szCs w:val="20"/>
        </w:rPr>
        <w:t>Tecnologia NFC</w:t>
      </w:r>
    </w:p>
    <w:p w14:paraId="52A14EA2" w14:textId="43408A12" w:rsidR="0082250E" w:rsidRPr="00902C7D" w:rsidRDefault="0082250E" w:rsidP="0082250E">
      <w:pPr>
        <w:jc w:val="both"/>
        <w:rPr>
          <w:rFonts w:ascii="Verdana" w:hAnsi="Verdana"/>
          <w:sz w:val="20"/>
          <w:szCs w:val="20"/>
        </w:rPr>
      </w:pPr>
      <w:r w:rsidRPr="003676EC">
        <w:rPr>
          <w:rFonts w:ascii="Verdana" w:hAnsi="Verdana"/>
          <w:sz w:val="20"/>
          <w:szCs w:val="20"/>
        </w:rPr>
        <w:t xml:space="preserve">Per la trasmissione </w:t>
      </w:r>
      <w:r>
        <w:rPr>
          <w:rFonts w:ascii="Verdana" w:hAnsi="Verdana"/>
          <w:sz w:val="20"/>
          <w:szCs w:val="20"/>
        </w:rPr>
        <w:t xml:space="preserve">dei </w:t>
      </w:r>
      <w:r w:rsidRPr="003676EC">
        <w:rPr>
          <w:rFonts w:ascii="Verdana" w:hAnsi="Verdana"/>
          <w:sz w:val="20"/>
          <w:szCs w:val="20"/>
        </w:rPr>
        <w:t xml:space="preserve">dati </w:t>
      </w:r>
      <w:proofErr w:type="spellStart"/>
      <w:r w:rsidRPr="003676EC">
        <w:rPr>
          <w:rFonts w:ascii="Verdana" w:hAnsi="Verdana"/>
          <w:sz w:val="20"/>
          <w:szCs w:val="20"/>
        </w:rPr>
        <w:t>AIDmyPET</w:t>
      </w:r>
      <w:proofErr w:type="spellEnd"/>
      <w:r w:rsidRPr="003676EC">
        <w:rPr>
          <w:rFonts w:ascii="Verdana" w:hAnsi="Verdana"/>
          <w:sz w:val="20"/>
          <w:szCs w:val="20"/>
        </w:rPr>
        <w:t xml:space="preserve"> si basa sulla tecnologia NFC, la stessa utilizzata per le carte di credito, quindi molto sicura, già presente nelle impostazioni degli </w:t>
      </w:r>
      <w:proofErr w:type="spellStart"/>
      <w:r w:rsidRPr="003676EC">
        <w:rPr>
          <w:rFonts w:ascii="Verdana" w:hAnsi="Verdana"/>
          <w:sz w:val="20"/>
          <w:szCs w:val="20"/>
        </w:rPr>
        <w:t>smartphone</w:t>
      </w:r>
      <w:proofErr w:type="spellEnd"/>
      <w:r w:rsidRPr="003676EC">
        <w:rPr>
          <w:rFonts w:ascii="Verdana" w:hAnsi="Verdana"/>
          <w:sz w:val="20"/>
          <w:szCs w:val="20"/>
        </w:rPr>
        <w:t xml:space="preserve"> </w:t>
      </w:r>
      <w:proofErr w:type="spellStart"/>
      <w:r w:rsidRPr="003676EC">
        <w:rPr>
          <w:rFonts w:ascii="Verdana" w:hAnsi="Verdana"/>
          <w:sz w:val="20"/>
          <w:szCs w:val="20"/>
        </w:rPr>
        <w:t>Android</w:t>
      </w:r>
      <w:proofErr w:type="spellEnd"/>
      <w:r w:rsidRPr="003676EC">
        <w:rPr>
          <w:rFonts w:ascii="Verdana" w:hAnsi="Verdana"/>
          <w:sz w:val="20"/>
          <w:szCs w:val="20"/>
        </w:rPr>
        <w:t xml:space="preserve"> e IOS. Chi avvicina il proprio cellulare alla scritta impressa sulla medagl</w:t>
      </w:r>
      <w:r>
        <w:rPr>
          <w:rFonts w:ascii="Verdana" w:hAnsi="Verdana"/>
          <w:sz w:val="20"/>
          <w:szCs w:val="20"/>
        </w:rPr>
        <w:t>ietta per leggere le informazioni in essa contenute</w:t>
      </w:r>
      <w:r w:rsidRPr="003676EC">
        <w:rPr>
          <w:rFonts w:ascii="Verdana" w:hAnsi="Verdana"/>
          <w:sz w:val="20"/>
          <w:szCs w:val="20"/>
        </w:rPr>
        <w:t xml:space="preserve"> deve prima assicurarsi di avere questa funzionalità attiva, in modalità ON. </w:t>
      </w:r>
    </w:p>
    <w:p w14:paraId="6B0D21E1" w14:textId="77777777" w:rsidR="0082250E" w:rsidRDefault="0082250E" w:rsidP="0082250E">
      <w:pPr>
        <w:jc w:val="both"/>
        <w:rPr>
          <w:rFonts w:ascii="Verdana" w:hAnsi="Verdana" w:cs="Times New Roman"/>
          <w:b/>
          <w:color w:val="000000"/>
          <w:sz w:val="20"/>
          <w:szCs w:val="20"/>
        </w:rPr>
      </w:pPr>
    </w:p>
    <w:p w14:paraId="115285AE" w14:textId="77777777" w:rsidR="0082250E" w:rsidRPr="00C42886" w:rsidRDefault="0082250E" w:rsidP="0082250E">
      <w:pPr>
        <w:jc w:val="both"/>
        <w:rPr>
          <w:rFonts w:ascii="Verdana" w:hAnsi="Verdana" w:cs="Times New Roman"/>
          <w:b/>
          <w:color w:val="000000"/>
          <w:sz w:val="20"/>
          <w:szCs w:val="20"/>
        </w:rPr>
      </w:pPr>
      <w:r w:rsidRPr="00C42886">
        <w:rPr>
          <w:rFonts w:ascii="Verdana" w:hAnsi="Verdana" w:cs="Times New Roman"/>
          <w:b/>
          <w:color w:val="000000"/>
          <w:sz w:val="20"/>
          <w:szCs w:val="20"/>
        </w:rPr>
        <w:t>Tutela della privacy</w:t>
      </w:r>
    </w:p>
    <w:p w14:paraId="25DF1C1C" w14:textId="77777777" w:rsidR="0082250E" w:rsidRPr="00C05346" w:rsidRDefault="0082250E" w:rsidP="0082250E">
      <w:pPr>
        <w:jc w:val="both"/>
        <w:rPr>
          <w:rFonts w:ascii="Verdana" w:hAnsi="Verdana" w:cs="Times New Roman"/>
          <w:bCs/>
          <w:color w:val="000000" w:themeColor="text1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>C</w:t>
      </w:r>
      <w:r w:rsidRPr="00F724CD">
        <w:rPr>
          <w:rFonts w:ascii="Verdana" w:hAnsi="Verdana" w:cs="Times New Roman"/>
          <w:color w:val="000000"/>
          <w:sz w:val="20"/>
          <w:szCs w:val="20"/>
        </w:rPr>
        <w:t>oncepit</w:t>
      </w:r>
      <w:r>
        <w:rPr>
          <w:rFonts w:ascii="Verdana" w:hAnsi="Verdana" w:cs="Times New Roman"/>
          <w:color w:val="000000"/>
          <w:sz w:val="20"/>
          <w:szCs w:val="20"/>
        </w:rPr>
        <w:t>a</w:t>
      </w:r>
      <w:r w:rsidRPr="00F724CD">
        <w:rPr>
          <w:rFonts w:ascii="Verdana" w:hAnsi="Verdana" w:cs="Times New Roman"/>
          <w:color w:val="000000"/>
          <w:sz w:val="20"/>
          <w:szCs w:val="20"/>
        </w:rPr>
        <w:t xml:space="preserve"> per garantire al massimo i diritti relativi alla privacy dei dati sensibili</w:t>
      </w:r>
      <w:r>
        <w:rPr>
          <w:rFonts w:ascii="Calibri" w:hAnsi="Calibri" w:cs="Times New Roman"/>
          <w:sz w:val="20"/>
          <w:szCs w:val="20"/>
        </w:rPr>
        <w:t>,</w:t>
      </w:r>
      <w:r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Times New Roman"/>
          <w:color w:val="000000"/>
          <w:sz w:val="20"/>
          <w:szCs w:val="20"/>
        </w:rPr>
        <w:t>AIDmyPET</w:t>
      </w:r>
      <w:proofErr w:type="spellEnd"/>
      <w:r>
        <w:rPr>
          <w:rFonts w:ascii="Verdana" w:hAnsi="Verdana" w:cs="Times New Roman"/>
          <w:color w:val="000000"/>
          <w:sz w:val="20"/>
          <w:szCs w:val="20"/>
        </w:rPr>
        <w:t xml:space="preserve"> è facile da compilare: n</w:t>
      </w:r>
      <w:r w:rsidRPr="00C42886">
        <w:rPr>
          <w:rFonts w:ascii="Verdana" w:hAnsi="Verdana" w:cs="Times New Roman"/>
          <w:bCs/>
          <w:sz w:val="20"/>
          <w:szCs w:val="20"/>
        </w:rPr>
        <w:t xml:space="preserve">on ci sono campi obbligatori e la scheda è </w:t>
      </w:r>
      <w:r w:rsidRPr="008E4A97">
        <w:rPr>
          <w:rFonts w:ascii="Verdana" w:hAnsi="Verdana" w:cs="Times New Roman"/>
          <w:bCs/>
          <w:color w:val="000000" w:themeColor="text1"/>
          <w:sz w:val="20"/>
          <w:szCs w:val="20"/>
        </w:rPr>
        <w:t xml:space="preserve">aggiornabile in modo sicuro, </w:t>
      </w:r>
      <w:r>
        <w:rPr>
          <w:rFonts w:ascii="Verdana" w:hAnsi="Verdana" w:cs="Times New Roman"/>
          <w:bCs/>
          <w:sz w:val="20"/>
          <w:szCs w:val="20"/>
        </w:rPr>
        <w:lastRenderedPageBreak/>
        <w:t>semplice e immediato</w:t>
      </w:r>
      <w:r w:rsidRPr="00C42886">
        <w:rPr>
          <w:rFonts w:ascii="Verdana" w:hAnsi="Verdana" w:cs="Times New Roman"/>
          <w:bCs/>
          <w:sz w:val="20"/>
          <w:szCs w:val="20"/>
        </w:rPr>
        <w:t>.</w:t>
      </w:r>
      <w:r>
        <w:rPr>
          <w:rFonts w:ascii="Verdana" w:hAnsi="Verdana" w:cs="Times New Roman"/>
          <w:bCs/>
          <w:sz w:val="20"/>
          <w:szCs w:val="20"/>
        </w:rPr>
        <w:t xml:space="preserve"> Avvicinando il cellulare si aprirà un’interfaccia in cui inserire una grande quantità di dati tra cui i propri recapiti telefonici, del veterinario, le caratteristiche dell’animale, le </w:t>
      </w:r>
      <w:r w:rsidRPr="00C05346">
        <w:rPr>
          <w:rFonts w:ascii="Verdana" w:hAnsi="Verdana" w:cs="Times New Roman"/>
          <w:bCs/>
          <w:color w:val="000000" w:themeColor="text1"/>
          <w:sz w:val="20"/>
          <w:szCs w:val="20"/>
        </w:rPr>
        <w:t xml:space="preserve">vaccinazioni, la profilassi, il gruppo sanguigno, le patologie, le allergie, la posologia farmacologica e molto altro. </w:t>
      </w:r>
    </w:p>
    <w:p w14:paraId="7B4624FA" w14:textId="77777777" w:rsidR="0082250E" w:rsidRPr="00C05346" w:rsidRDefault="0082250E" w:rsidP="0082250E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  <w:r w:rsidRPr="00C05346">
        <w:rPr>
          <w:rFonts w:ascii="Verdana" w:hAnsi="Verdana" w:cs="Times New Roman"/>
          <w:color w:val="000000" w:themeColor="text1"/>
          <w:sz w:val="20"/>
          <w:szCs w:val="20"/>
        </w:rPr>
        <w:t>Ad ulteriore garanzia della privacy, i dati possono essere cancellati o modificati solo dal proprietario della medaglietta attraverso l'utilizzo di una password.</w:t>
      </w:r>
    </w:p>
    <w:p w14:paraId="4D057D9C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Di seguito si elencano i campi (nessuno obbligatorio) previsti dalla scheda della medaglietta salvavita:</w:t>
      </w:r>
    </w:p>
    <w:p w14:paraId="66B0AE00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</w:p>
    <w:p w14:paraId="23101828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Immagine (foto) dell’animale</w:t>
      </w:r>
    </w:p>
    <w:p w14:paraId="3B7B8E6C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Nome</w:t>
      </w:r>
    </w:p>
    <w:p w14:paraId="0E13A18D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Data di Nascita</w:t>
      </w:r>
    </w:p>
    <w:p w14:paraId="2229494F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Specie </w:t>
      </w:r>
    </w:p>
    <w:p w14:paraId="24EE2030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Razza</w:t>
      </w:r>
    </w:p>
    <w:p w14:paraId="5E5585A9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Sesso</w:t>
      </w:r>
    </w:p>
    <w:p w14:paraId="11F59564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Mantello</w:t>
      </w:r>
    </w:p>
    <w:p w14:paraId="1570CD83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Segni particolari</w:t>
      </w:r>
    </w:p>
    <w:p w14:paraId="2388C633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Sterilizzazione</w:t>
      </w:r>
    </w:p>
    <w:p w14:paraId="5128616D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Ultimo calore</w:t>
      </w:r>
    </w:p>
    <w:p w14:paraId="152E76B4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Vaccinazioni (data di effettuazione e prossimo richiamo)</w:t>
      </w:r>
    </w:p>
    <w:p w14:paraId="328CA4A5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Trattamenti profilattici (e.g.: ectoparassiti, filaria, altro)</w:t>
      </w:r>
    </w:p>
    <w:p w14:paraId="58950BD5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Trattamenti chirurgici effettuati</w:t>
      </w:r>
    </w:p>
    <w:p w14:paraId="68F3C591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Patologie</w:t>
      </w:r>
    </w:p>
    <w:p w14:paraId="6AEF27AF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Terapie in corso</w:t>
      </w:r>
    </w:p>
    <w:p w14:paraId="73D266DF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Allergie/intolleranze </w:t>
      </w:r>
    </w:p>
    <w:p w14:paraId="69C1746B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Altre informazioni</w:t>
      </w:r>
    </w:p>
    <w:p w14:paraId="3D9C0D01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 xml:space="preserve">Numero/codice identificativo </w:t>
      </w:r>
    </w:p>
    <w:p w14:paraId="26ABBAED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Numero microchip e data di applicazione </w:t>
      </w:r>
    </w:p>
    <w:p w14:paraId="252EEE97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Numeri di telefono del proprietario </w:t>
      </w:r>
    </w:p>
    <w:p w14:paraId="1483DE31" w14:textId="77777777" w:rsidR="0082250E" w:rsidRPr="00C05346" w:rsidRDefault="0082250E" w:rsidP="0082250E">
      <w:pPr>
        <w:shd w:val="clear" w:color="auto" w:fill="FFFFFF"/>
        <w:jc w:val="both"/>
        <w:rPr>
          <w:rFonts w:ascii="Verdana" w:eastAsia="Times New Roman" w:hAnsi="Verdana" w:cs="Arial"/>
          <w:color w:val="000000" w:themeColor="text1"/>
          <w:sz w:val="20"/>
          <w:szCs w:val="20"/>
        </w:rPr>
      </w:pPr>
      <w:r w:rsidRPr="00C05346">
        <w:rPr>
          <w:rFonts w:ascii="Verdana" w:eastAsia="Times New Roman" w:hAnsi="Verdana" w:cs="Arial"/>
          <w:color w:val="000000" w:themeColor="text1"/>
          <w:sz w:val="20"/>
          <w:szCs w:val="20"/>
        </w:rPr>
        <w:t>Numeri di telefono del veterinario </w:t>
      </w:r>
    </w:p>
    <w:p w14:paraId="21EFAE48" w14:textId="77777777" w:rsidR="0082250E" w:rsidRDefault="0082250E" w:rsidP="0082250E">
      <w:pPr>
        <w:rPr>
          <w:rFonts w:ascii="Verdana" w:hAnsi="Verdana" w:cs="Times New Roman"/>
          <w:color w:val="000000"/>
          <w:sz w:val="20"/>
          <w:szCs w:val="20"/>
        </w:rPr>
      </w:pPr>
    </w:p>
    <w:p w14:paraId="02FDC7A4" w14:textId="77777777" w:rsidR="0082250E" w:rsidRPr="00E37AAF" w:rsidRDefault="0082250E" w:rsidP="0082250E">
      <w:pPr>
        <w:rPr>
          <w:rFonts w:ascii="Verdana" w:hAnsi="Verdana" w:cs="Times New Roman"/>
          <w:b/>
          <w:bCs/>
          <w:color w:val="000000"/>
          <w:sz w:val="20"/>
          <w:szCs w:val="20"/>
        </w:rPr>
      </w:pPr>
      <w:r w:rsidRPr="00E37AAF">
        <w:rPr>
          <w:rFonts w:ascii="Verdana" w:hAnsi="Verdana" w:cs="Times New Roman"/>
          <w:b/>
          <w:bCs/>
          <w:color w:val="000000"/>
          <w:sz w:val="20"/>
          <w:szCs w:val="20"/>
        </w:rPr>
        <w:t>Caratteristiche</w:t>
      </w:r>
    </w:p>
    <w:p w14:paraId="5CE09CFE" w14:textId="77777777" w:rsidR="0082250E" w:rsidRDefault="0082250E" w:rsidP="0082250E">
      <w:p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E</w:t>
      </w:r>
      <w:r w:rsidRPr="00AD52B0">
        <w:rPr>
          <w:rFonts w:ascii="Verdana" w:hAnsi="Verdana" w:cs="Times New Roman"/>
          <w:sz w:val="20"/>
          <w:szCs w:val="20"/>
        </w:rPr>
        <w:t>conomicamente alla portata di tutti</w:t>
      </w:r>
      <w:r>
        <w:rPr>
          <w:rFonts w:ascii="Verdana" w:hAnsi="Verdana" w:cs="Times New Roman"/>
          <w:sz w:val="20"/>
          <w:szCs w:val="20"/>
        </w:rPr>
        <w:t xml:space="preserve">, la medaglietta salvavita è totalmente made in </w:t>
      </w:r>
      <w:proofErr w:type="spellStart"/>
      <w:r>
        <w:rPr>
          <w:rFonts w:ascii="Verdana" w:hAnsi="Verdana" w:cs="Times New Roman"/>
          <w:sz w:val="20"/>
          <w:szCs w:val="20"/>
        </w:rPr>
        <w:t>Italy</w:t>
      </w:r>
      <w:proofErr w:type="spellEnd"/>
      <w:r>
        <w:rPr>
          <w:rFonts w:ascii="Verdana" w:hAnsi="Verdana" w:cs="Times New Roman"/>
          <w:sz w:val="20"/>
          <w:szCs w:val="20"/>
        </w:rPr>
        <w:t xml:space="preserve"> e resistente all’acqua.</w:t>
      </w:r>
    </w:p>
    <w:p w14:paraId="2FF3A1E1" w14:textId="77777777" w:rsidR="0082250E" w:rsidRDefault="0082250E" w:rsidP="0082250E">
      <w:pPr>
        <w:rPr>
          <w:rFonts w:ascii="Verdana" w:hAnsi="Verdana" w:cs="Times New Roman"/>
          <w:sz w:val="20"/>
          <w:szCs w:val="20"/>
        </w:rPr>
      </w:pPr>
      <w:r w:rsidRPr="00077B06">
        <w:rPr>
          <w:rFonts w:ascii="Verdana" w:hAnsi="Verdana"/>
          <w:sz w:val="20"/>
          <w:szCs w:val="20"/>
        </w:rPr>
        <w:t xml:space="preserve">Il sistema e il marchio </w:t>
      </w:r>
      <w:proofErr w:type="spellStart"/>
      <w:r w:rsidRPr="00077B06">
        <w:rPr>
          <w:rFonts w:ascii="Verdana" w:hAnsi="Verdana"/>
          <w:sz w:val="20"/>
          <w:szCs w:val="20"/>
        </w:rPr>
        <w:t>AIDmyPet</w:t>
      </w:r>
      <w:proofErr w:type="spellEnd"/>
      <w:r w:rsidRPr="00077B06">
        <w:rPr>
          <w:rFonts w:ascii="Verdana" w:hAnsi="Verdana"/>
          <w:sz w:val="20"/>
          <w:szCs w:val="20"/>
        </w:rPr>
        <w:t xml:space="preserve"> sono tutelati secondo quando disciplinato dal Codice della Proprietà Industriale (d.lgs. 30/2005).</w:t>
      </w:r>
    </w:p>
    <w:p w14:paraId="30960AE8" w14:textId="77777777" w:rsidR="0082250E" w:rsidRDefault="0082250E" w:rsidP="0082250E">
      <w:pPr>
        <w:rPr>
          <w:rFonts w:ascii="Verdana" w:eastAsia="Times New Roman" w:hAnsi="Verdana" w:cs="Times New Roman"/>
          <w:b/>
          <w:color w:val="500050"/>
          <w:sz w:val="20"/>
          <w:szCs w:val="20"/>
          <w:u w:val="single"/>
        </w:rPr>
      </w:pPr>
    </w:p>
    <w:p w14:paraId="072D3BC7" w14:textId="35B4A5F0" w:rsidR="0082250E" w:rsidRPr="00791F44" w:rsidRDefault="0082250E" w:rsidP="0082250E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</w:rPr>
      </w:pPr>
      <w:r w:rsidRPr="00AF55D7">
        <w:rPr>
          <w:rFonts w:ascii="Verdana" w:hAnsi="Verdana" w:cs="Times New Roman"/>
          <w:b/>
          <w:bCs/>
          <w:color w:val="500050"/>
          <w:sz w:val="20"/>
          <w:szCs w:val="20"/>
          <w:u w:val="single"/>
        </w:rPr>
        <w:t>SOCIAL</w:t>
      </w:r>
    </w:p>
    <w:p w14:paraId="6D5AFE6F" w14:textId="77777777" w:rsidR="0082250E" w:rsidRPr="00791F44" w:rsidRDefault="0082250E" w:rsidP="0082250E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</w:rPr>
      </w:pPr>
      <w:proofErr w:type="spellStart"/>
      <w:r w:rsidRPr="00AF55D7">
        <w:rPr>
          <w:rFonts w:ascii="Verdana" w:hAnsi="Verdana" w:cs="Times New Roman"/>
          <w:b/>
          <w:bCs/>
          <w:color w:val="500050"/>
          <w:sz w:val="20"/>
          <w:szCs w:val="20"/>
        </w:rPr>
        <w:t>Facebook</w:t>
      </w:r>
      <w:proofErr w:type="spellEnd"/>
      <w:r w:rsidRPr="00AF55D7">
        <w:rPr>
          <w:rFonts w:ascii="Verdana" w:hAnsi="Verdana" w:cs="Times New Roman"/>
          <w:color w:val="500050"/>
          <w:sz w:val="20"/>
          <w:szCs w:val="20"/>
        </w:rPr>
        <w:t>: </w:t>
      </w:r>
      <w:r>
        <w:fldChar w:fldCharType="begin"/>
      </w:r>
      <w:r>
        <w:instrText xml:space="preserve"> HYPERLINK "http://facebook.com/audensaidnfc" \t "_blank" </w:instrText>
      </w:r>
      <w:r>
        <w:fldChar w:fldCharType="separate"/>
      </w:r>
      <w:r w:rsidRPr="00AF55D7">
        <w:rPr>
          <w:rFonts w:ascii="Verdana" w:hAnsi="Verdana" w:cs="Times New Roman"/>
          <w:color w:val="1474BD"/>
          <w:sz w:val="20"/>
          <w:szCs w:val="20"/>
          <w:u w:val="single"/>
        </w:rPr>
        <w:t>facebook.com/</w:t>
      </w:r>
      <w:proofErr w:type="spellStart"/>
      <w:r w:rsidRPr="00AF55D7">
        <w:rPr>
          <w:rFonts w:ascii="Verdana" w:hAnsi="Verdana" w:cs="Times New Roman"/>
          <w:color w:val="1474BD"/>
          <w:sz w:val="20"/>
          <w:szCs w:val="20"/>
          <w:u w:val="single"/>
        </w:rPr>
        <w:t>audensaidnfc</w:t>
      </w:r>
      <w:proofErr w:type="spellEnd"/>
      <w:r>
        <w:rPr>
          <w:rFonts w:ascii="Verdana" w:hAnsi="Verdana" w:cs="Times New Roman"/>
          <w:color w:val="1474BD"/>
          <w:sz w:val="20"/>
          <w:szCs w:val="20"/>
          <w:u w:val="single"/>
        </w:rPr>
        <w:fldChar w:fldCharType="end"/>
      </w:r>
    </w:p>
    <w:p w14:paraId="56DFCA8E" w14:textId="77777777" w:rsidR="0082250E" w:rsidRPr="00791F44" w:rsidRDefault="0082250E" w:rsidP="0082250E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</w:rPr>
      </w:pPr>
      <w:proofErr w:type="spellStart"/>
      <w:r w:rsidRPr="00AF55D7">
        <w:rPr>
          <w:rFonts w:ascii="Verdana" w:hAnsi="Verdana" w:cs="Times New Roman"/>
          <w:b/>
          <w:bCs/>
          <w:color w:val="500050"/>
          <w:sz w:val="20"/>
          <w:szCs w:val="20"/>
        </w:rPr>
        <w:t>Instagram</w:t>
      </w:r>
      <w:proofErr w:type="spellEnd"/>
      <w:r w:rsidRPr="00AF55D7">
        <w:rPr>
          <w:rFonts w:ascii="Verdana" w:hAnsi="Verdana" w:cs="Times New Roman"/>
          <w:color w:val="500050"/>
          <w:sz w:val="20"/>
          <w:szCs w:val="20"/>
        </w:rPr>
        <w:t>: </w:t>
      </w:r>
      <w:r w:rsidRPr="00AF55D7">
        <w:rPr>
          <w:rFonts w:ascii="Verdana" w:hAnsi="Verdana" w:cs="Times New Roman"/>
          <w:color w:val="0000FF"/>
          <w:sz w:val="20"/>
          <w:szCs w:val="20"/>
        </w:rPr>
        <w:t>@</w:t>
      </w:r>
      <w:proofErr w:type="spellStart"/>
      <w:r w:rsidRPr="00AF55D7">
        <w:rPr>
          <w:rFonts w:ascii="Verdana" w:hAnsi="Verdana" w:cs="Times New Roman"/>
          <w:color w:val="0000FF"/>
          <w:sz w:val="20"/>
          <w:szCs w:val="20"/>
        </w:rPr>
        <w:t>aidmenfc</w:t>
      </w:r>
      <w:proofErr w:type="spellEnd"/>
    </w:p>
    <w:p w14:paraId="626A8885" w14:textId="77777777" w:rsidR="0082250E" w:rsidRPr="00791F44" w:rsidRDefault="0082250E" w:rsidP="0082250E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</w:rPr>
      </w:pPr>
      <w:r w:rsidRPr="00AF55D7">
        <w:rPr>
          <w:rFonts w:ascii="Verdana" w:hAnsi="Verdana" w:cs="Times New Roman"/>
          <w:color w:val="000000"/>
          <w:sz w:val="20"/>
          <w:szCs w:val="20"/>
        </w:rPr>
        <w:t> </w:t>
      </w:r>
    </w:p>
    <w:p w14:paraId="68B8159C" w14:textId="5F2F53F4" w:rsidR="00902C7D" w:rsidRDefault="0082250E" w:rsidP="00902C7D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  <w:lang w:val="en-US"/>
        </w:rPr>
      </w:pPr>
      <w:r w:rsidRPr="00902C7D">
        <w:rPr>
          <w:rFonts w:ascii="Verdana" w:hAnsi="Verdana" w:cs="Times New Roman"/>
          <w:b/>
          <w:bCs/>
          <w:color w:val="000000"/>
          <w:sz w:val="20"/>
          <w:szCs w:val="20"/>
          <w:u w:val="single"/>
          <w:lang w:val="en-US"/>
        </w:rPr>
        <w:t>LINK VIDEO</w:t>
      </w:r>
      <w:r w:rsidRPr="00902C7D">
        <w:rPr>
          <w:rFonts w:ascii="Verdana" w:hAnsi="Verdana" w:cs="Times New Roman"/>
          <w:color w:val="000000"/>
          <w:sz w:val="20"/>
          <w:szCs w:val="20"/>
          <w:lang w:val="en-US"/>
        </w:rPr>
        <w:t>:</w:t>
      </w:r>
      <w:r w:rsidR="003C45E9" w:rsidRPr="00902C7D">
        <w:rPr>
          <w:rFonts w:ascii="Verdana" w:hAnsi="Verdana" w:cs="Times New Roman"/>
          <w:color w:val="000000"/>
          <w:sz w:val="20"/>
          <w:szCs w:val="20"/>
          <w:lang w:val="en-US"/>
        </w:rPr>
        <w:t xml:space="preserve"> </w:t>
      </w:r>
      <w:bookmarkStart w:id="0" w:name="_GoBack"/>
      <w:bookmarkEnd w:id="0"/>
      <w:r w:rsidR="00902C7D">
        <w:rPr>
          <w:rFonts w:ascii="Verdana" w:hAnsi="Verdana" w:cs="Times New Roman"/>
          <w:color w:val="000000"/>
          <w:sz w:val="20"/>
          <w:szCs w:val="20"/>
          <w:lang w:val="en-US"/>
        </w:rPr>
        <w:fldChar w:fldCharType="begin"/>
      </w:r>
      <w:r w:rsidR="00902C7D">
        <w:rPr>
          <w:rFonts w:ascii="Verdana" w:hAnsi="Verdana" w:cs="Times New Roman"/>
          <w:color w:val="000000"/>
          <w:sz w:val="20"/>
          <w:szCs w:val="20"/>
          <w:lang w:val="en-US"/>
        </w:rPr>
        <w:instrText xml:space="preserve"> HYPERLINK "</w:instrText>
      </w:r>
      <w:r w:rsidR="00902C7D" w:rsidRPr="00902C7D">
        <w:rPr>
          <w:rFonts w:ascii="Verdana" w:hAnsi="Verdana" w:cs="Times New Roman"/>
          <w:color w:val="000000"/>
          <w:sz w:val="20"/>
          <w:szCs w:val="20"/>
          <w:lang w:val="en-US"/>
        </w:rPr>
        <w:instrText>https://www.aidmenfc.it/videos/Admypet-cartoon.mp4</w:instrText>
      </w:r>
      <w:r w:rsidR="00902C7D">
        <w:rPr>
          <w:rFonts w:ascii="Verdana" w:hAnsi="Verdana" w:cs="Times New Roman"/>
          <w:color w:val="000000"/>
          <w:sz w:val="20"/>
          <w:szCs w:val="20"/>
          <w:lang w:val="en-US"/>
        </w:rPr>
        <w:instrText xml:space="preserve">" </w:instrText>
      </w:r>
      <w:r w:rsidR="00902C7D">
        <w:rPr>
          <w:rFonts w:ascii="Verdana" w:hAnsi="Verdana" w:cs="Times New Roman"/>
          <w:color w:val="000000"/>
          <w:sz w:val="20"/>
          <w:szCs w:val="20"/>
          <w:lang w:val="en-US"/>
        </w:rPr>
        <w:fldChar w:fldCharType="separate"/>
      </w:r>
      <w:r w:rsidR="00902C7D" w:rsidRPr="001074F3">
        <w:rPr>
          <w:rStyle w:val="Collegamentoipertestuale"/>
          <w:rFonts w:ascii="Verdana" w:hAnsi="Verdana" w:cs="Times New Roman"/>
          <w:sz w:val="20"/>
          <w:szCs w:val="20"/>
          <w:lang w:val="en-US"/>
        </w:rPr>
        <w:t>https://www.aidmenfc.it/videos/Admypet-cartoon.mp4</w:t>
      </w:r>
      <w:r w:rsidR="00902C7D">
        <w:rPr>
          <w:rFonts w:ascii="Verdana" w:hAnsi="Verdana" w:cs="Times New Roman"/>
          <w:color w:val="000000"/>
          <w:sz w:val="20"/>
          <w:szCs w:val="20"/>
          <w:lang w:val="en-US"/>
        </w:rPr>
        <w:fldChar w:fldCharType="end"/>
      </w:r>
    </w:p>
    <w:p w14:paraId="4D5EA72F" w14:textId="77777777" w:rsidR="00902C7D" w:rsidRDefault="00902C7D" w:rsidP="00902C7D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  <w:lang w:val="en-US"/>
        </w:rPr>
      </w:pPr>
    </w:p>
    <w:p w14:paraId="1FCB91A2" w14:textId="7921F06A" w:rsidR="00DA52EA" w:rsidRPr="00902C7D" w:rsidRDefault="00DA52EA" w:rsidP="00902C7D">
      <w:pPr>
        <w:shd w:val="clear" w:color="auto" w:fill="FFFFFF"/>
        <w:rPr>
          <w:rFonts w:ascii="Verdana" w:hAnsi="Verdana" w:cs="Times New Roman"/>
          <w:color w:val="000000"/>
          <w:sz w:val="20"/>
          <w:szCs w:val="20"/>
          <w:highlight w:val="yellow"/>
          <w:lang w:val="en-US"/>
        </w:rPr>
      </w:pPr>
      <w:r w:rsidRPr="009F2EE2">
        <w:rPr>
          <w:rFonts w:ascii="Verdana" w:eastAsia="Times New Roman" w:hAnsi="Verdana" w:cs="Times New Roman"/>
          <w:b/>
          <w:color w:val="500050"/>
          <w:sz w:val="20"/>
          <w:szCs w:val="20"/>
          <w:u w:val="single"/>
        </w:rPr>
        <w:t xml:space="preserve">UFFICIO STAMPA </w:t>
      </w:r>
      <w:proofErr w:type="spellStart"/>
      <w:r w:rsidRPr="009F2EE2">
        <w:rPr>
          <w:rFonts w:ascii="Verdana" w:eastAsia="Times New Roman" w:hAnsi="Verdana" w:cs="Times New Roman"/>
          <w:b/>
          <w:color w:val="500050"/>
          <w:sz w:val="20"/>
          <w:szCs w:val="20"/>
          <w:u w:val="single"/>
        </w:rPr>
        <w:t>Audens</w:t>
      </w:r>
      <w:proofErr w:type="spellEnd"/>
    </w:p>
    <w:p w14:paraId="5F9EC945" w14:textId="77777777" w:rsidR="00DA52EA" w:rsidRPr="009F2EE2" w:rsidRDefault="00DA52EA" w:rsidP="00DA52EA">
      <w:pPr>
        <w:spacing w:before="100" w:beforeAutospacing="1" w:after="100" w:afterAutospacing="1"/>
        <w:rPr>
          <w:rFonts w:ascii="Verdana" w:eastAsia="Times New Roman" w:hAnsi="Verdana" w:cs="Times New Roman"/>
          <w:b/>
          <w:color w:val="500050"/>
          <w:sz w:val="20"/>
          <w:szCs w:val="20"/>
          <w:u w:val="single"/>
        </w:rPr>
      </w:pPr>
      <w:r w:rsidRPr="009F2EE2">
        <w:rPr>
          <w:rFonts w:ascii="Verdana" w:hAnsi="Verdana" w:cs="Times New Roman"/>
          <w:b/>
          <w:color w:val="500050"/>
          <w:sz w:val="20"/>
          <w:szCs w:val="20"/>
        </w:rPr>
        <w:t>Maria Carla Rota</w:t>
      </w:r>
      <w:r w:rsidRPr="009F2EE2">
        <w:rPr>
          <w:rFonts w:ascii="Verdana" w:hAnsi="Verdana" w:cs="Times New Roman"/>
          <w:color w:val="500050"/>
          <w:sz w:val="20"/>
          <w:szCs w:val="20"/>
        </w:rPr>
        <w:br/>
      </w:r>
      <w:hyperlink r:id="rId8" w:history="1">
        <w:r w:rsidRPr="009F2EE2">
          <w:rPr>
            <w:rFonts w:ascii="Verdana" w:hAnsi="Verdana" w:cs="Times New Roman"/>
            <w:color w:val="500050"/>
            <w:sz w:val="20"/>
            <w:szCs w:val="20"/>
          </w:rPr>
          <w:t>ufficiostampa@audens.net</w:t>
        </w:r>
      </w:hyperlink>
      <w:r w:rsidRPr="009F2EE2">
        <w:rPr>
          <w:rFonts w:ascii="Verdana" w:hAnsi="Verdana" w:cs="Times New Roman"/>
          <w:color w:val="500050"/>
          <w:sz w:val="20"/>
          <w:szCs w:val="20"/>
        </w:rPr>
        <w:br/>
        <w:t>Cell. +39 340.1751221</w:t>
      </w:r>
    </w:p>
    <w:p w14:paraId="2934524D" w14:textId="1DFD9FC5" w:rsidR="008A4B9D" w:rsidRPr="00902C7D" w:rsidRDefault="00DA52EA" w:rsidP="00902C7D">
      <w:pPr>
        <w:spacing w:before="100" w:beforeAutospacing="1" w:after="100" w:afterAutospacing="1"/>
        <w:rPr>
          <w:rFonts w:ascii="Verdana" w:hAnsi="Verdana" w:cs="Times New Roman"/>
          <w:color w:val="500050"/>
          <w:sz w:val="20"/>
          <w:szCs w:val="20"/>
        </w:rPr>
      </w:pPr>
      <w:proofErr w:type="spellStart"/>
      <w:r w:rsidRPr="009F2EE2">
        <w:rPr>
          <w:rFonts w:ascii="Verdana" w:hAnsi="Verdana" w:cs="Times New Roman"/>
          <w:b/>
          <w:i/>
          <w:color w:val="500050"/>
          <w:sz w:val="20"/>
          <w:szCs w:val="20"/>
        </w:rPr>
        <w:t>Audens</w:t>
      </w:r>
      <w:proofErr w:type="spellEnd"/>
      <w:r w:rsidRPr="009F2EE2">
        <w:rPr>
          <w:rFonts w:ascii="Verdana" w:hAnsi="Verdana" w:cs="Times New Roman"/>
          <w:b/>
          <w:i/>
          <w:color w:val="500050"/>
          <w:sz w:val="20"/>
          <w:szCs w:val="20"/>
        </w:rPr>
        <w:t xml:space="preserve"> </w:t>
      </w:r>
      <w:proofErr w:type="spellStart"/>
      <w:r w:rsidRPr="009F2EE2">
        <w:rPr>
          <w:rFonts w:ascii="Verdana" w:hAnsi="Verdana" w:cs="Times New Roman"/>
          <w:b/>
          <w:i/>
          <w:color w:val="500050"/>
          <w:sz w:val="20"/>
          <w:szCs w:val="20"/>
        </w:rPr>
        <w:t>Srl</w:t>
      </w:r>
      <w:proofErr w:type="spellEnd"/>
      <w:r w:rsidRPr="009F2EE2">
        <w:rPr>
          <w:rFonts w:ascii="Verdana" w:hAnsi="Verdana" w:cs="Times New Roman"/>
          <w:color w:val="500050"/>
          <w:sz w:val="20"/>
          <w:szCs w:val="20"/>
        </w:rPr>
        <w:br/>
        <w:t>Via G. Rossini 4</w:t>
      </w:r>
      <w:r w:rsidRPr="009F2EE2">
        <w:rPr>
          <w:rFonts w:ascii="Verdana" w:hAnsi="Verdana" w:cs="Times New Roman"/>
          <w:color w:val="500050"/>
          <w:sz w:val="20"/>
          <w:szCs w:val="20"/>
        </w:rPr>
        <w:br/>
        <w:t>20122 Milano</w:t>
      </w:r>
    </w:p>
    <w:sectPr w:rsidR="008A4B9D" w:rsidRPr="00902C7D" w:rsidSect="00233AB5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8D565" w14:textId="77777777" w:rsidR="001C01BA" w:rsidRDefault="001C01BA" w:rsidP="001C01BA">
      <w:r>
        <w:separator/>
      </w:r>
    </w:p>
  </w:endnote>
  <w:endnote w:type="continuationSeparator" w:id="0">
    <w:p w14:paraId="3A84A1CD" w14:textId="77777777" w:rsidR="001C01BA" w:rsidRDefault="001C01BA" w:rsidP="001C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3924F" w14:textId="77777777" w:rsidR="001C01BA" w:rsidRDefault="001C01BA" w:rsidP="001C01BA">
      <w:r>
        <w:separator/>
      </w:r>
    </w:p>
  </w:footnote>
  <w:footnote w:type="continuationSeparator" w:id="0">
    <w:p w14:paraId="3CF73868" w14:textId="77777777" w:rsidR="001C01BA" w:rsidRDefault="001C01BA" w:rsidP="001C01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286CC" w14:textId="71914423" w:rsidR="001C01BA" w:rsidRDefault="001C01BA">
    <w:pPr>
      <w:pStyle w:val="Intestazione"/>
    </w:pPr>
    <w:r>
      <w:rPr>
        <w:noProof/>
      </w:rPr>
      <w:drawing>
        <wp:inline distT="0" distB="0" distL="0" distR="0" wp14:anchorId="6CEFD804" wp14:editId="0853F945">
          <wp:extent cx="6116320" cy="1328420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AIDmyPET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328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EA"/>
    <w:rsid w:val="00007063"/>
    <w:rsid w:val="00077B06"/>
    <w:rsid w:val="001C01BA"/>
    <w:rsid w:val="00233AB5"/>
    <w:rsid w:val="002646EE"/>
    <w:rsid w:val="002A54BB"/>
    <w:rsid w:val="003676EC"/>
    <w:rsid w:val="003C45E9"/>
    <w:rsid w:val="00536296"/>
    <w:rsid w:val="006B7211"/>
    <w:rsid w:val="0082250E"/>
    <w:rsid w:val="008A4B9D"/>
    <w:rsid w:val="00902C7D"/>
    <w:rsid w:val="00933474"/>
    <w:rsid w:val="009F2EE2"/>
    <w:rsid w:val="00CC59C1"/>
    <w:rsid w:val="00D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4AD0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52E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9F2EE2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F2EE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077B0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01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01BA"/>
  </w:style>
  <w:style w:type="paragraph" w:styleId="Pidipagina">
    <w:name w:val="footer"/>
    <w:basedOn w:val="Normale"/>
    <w:link w:val="PidipaginaCarattere"/>
    <w:uiPriority w:val="99"/>
    <w:unhideWhenUsed/>
    <w:rsid w:val="001C01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0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1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C01BA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02C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52E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9F2EE2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F2EE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077B0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01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01BA"/>
  </w:style>
  <w:style w:type="paragraph" w:styleId="Pidipagina">
    <w:name w:val="footer"/>
    <w:basedOn w:val="Normale"/>
    <w:link w:val="PidipaginaCarattere"/>
    <w:uiPriority w:val="99"/>
    <w:unhideWhenUsed/>
    <w:rsid w:val="001C01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0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1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C01BA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02C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96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8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0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02422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ufficiostampa@audens.ne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A90C28-51A4-F649-894D-CE2F9A9F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760</Words>
  <Characters>4154</Characters>
  <Application>Microsoft Macintosh Word</Application>
  <DocSecurity>0</DocSecurity>
  <Lines>63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Carla Rota</dc:creator>
  <cp:keywords/>
  <dc:description/>
  <cp:lastModifiedBy>Maria Carla Rota</cp:lastModifiedBy>
  <cp:revision>9</cp:revision>
  <dcterms:created xsi:type="dcterms:W3CDTF">2021-07-29T20:27:00Z</dcterms:created>
  <dcterms:modified xsi:type="dcterms:W3CDTF">2021-09-15T12:10:00Z</dcterms:modified>
</cp:coreProperties>
</file>